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5CD5EA" w14:textId="77777777" w:rsidR="00B64FBD" w:rsidRDefault="00B64FBD"/>
    <w:p w14:paraId="5D5687BF" w14:textId="77777777" w:rsidR="003E6BAA" w:rsidRDefault="00B64FBD" w:rsidP="003E6BAA">
      <w:pPr>
        <w:jc w:val="center"/>
        <w:rPr>
          <w:b/>
          <w:bCs/>
        </w:rPr>
      </w:pPr>
      <w:r w:rsidRPr="00B64FBD">
        <w:rPr>
          <w:b/>
          <w:bCs/>
        </w:rPr>
        <w:t xml:space="preserve">East </w:t>
      </w:r>
      <w:proofErr w:type="spellStart"/>
      <w:r w:rsidRPr="00B64FBD">
        <w:rPr>
          <w:b/>
          <w:bCs/>
        </w:rPr>
        <w:t>Lancs</w:t>
      </w:r>
      <w:proofErr w:type="spellEnd"/>
      <w:r w:rsidRPr="00B64FBD">
        <w:rPr>
          <w:b/>
          <w:bCs/>
        </w:rPr>
        <w:t xml:space="preserve"> Paper Mill Rounders Team has a duty of care to safeguard </w:t>
      </w:r>
      <w:r w:rsidRPr="00B64FBD">
        <w:rPr>
          <w:b/>
          <w:bCs/>
        </w:rPr>
        <w:t>everybody</w:t>
      </w:r>
      <w:r w:rsidRPr="00B64FBD">
        <w:rPr>
          <w:b/>
          <w:bCs/>
        </w:rPr>
        <w:t xml:space="preserve"> from harm. All children </w:t>
      </w:r>
      <w:r w:rsidRPr="00B64FBD">
        <w:rPr>
          <w:b/>
          <w:bCs/>
        </w:rPr>
        <w:t xml:space="preserve">and vulnerable adults </w:t>
      </w:r>
      <w:r w:rsidRPr="00B64FBD">
        <w:rPr>
          <w:b/>
          <w:bCs/>
        </w:rPr>
        <w:t xml:space="preserve">have a right to protection, and the needs of disabled children and others who may be particularly vulnerable must be considered. East </w:t>
      </w:r>
      <w:proofErr w:type="spellStart"/>
      <w:r w:rsidRPr="00B64FBD">
        <w:rPr>
          <w:b/>
          <w:bCs/>
        </w:rPr>
        <w:t>Lancs</w:t>
      </w:r>
      <w:proofErr w:type="spellEnd"/>
      <w:r w:rsidRPr="00B64FBD">
        <w:rPr>
          <w:b/>
          <w:bCs/>
        </w:rPr>
        <w:t xml:space="preserve"> Paper Mill Rounders Team will ensure the safety and protection of all children involved through adherence </w:t>
      </w:r>
      <w:r w:rsidRPr="00B64FBD">
        <w:rPr>
          <w:b/>
          <w:bCs/>
        </w:rPr>
        <w:t>of our</w:t>
      </w:r>
      <w:r w:rsidRPr="00B64FBD">
        <w:rPr>
          <w:b/>
          <w:bCs/>
        </w:rPr>
        <w:t xml:space="preserve"> Child</w:t>
      </w:r>
      <w:r w:rsidRPr="00B64FBD">
        <w:rPr>
          <w:b/>
          <w:bCs/>
        </w:rPr>
        <w:t>ren and Vulnerable Adults Safeguarding Policy</w:t>
      </w:r>
      <w:r w:rsidRPr="00B64FBD">
        <w:rPr>
          <w:b/>
          <w:bCs/>
        </w:rPr>
        <w:t xml:space="preserve"> guidelines.</w:t>
      </w:r>
    </w:p>
    <w:p w14:paraId="64324D70" w14:textId="7BEA0F36" w:rsidR="00B64FBD" w:rsidRPr="003E6BAA" w:rsidRDefault="0030662A" w:rsidP="003E6BAA">
      <w:pPr>
        <w:jc w:val="center"/>
        <w:rPr>
          <w:b/>
          <w:bCs/>
          <w:color w:val="CC3399"/>
        </w:rPr>
      </w:pPr>
      <w:r w:rsidRPr="003E6BAA">
        <w:rPr>
          <w:noProof/>
          <w:color w:val="CC3399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B1D77B" wp14:editId="5DCF6191">
                <wp:simplePos x="0" y="0"/>
                <wp:positionH relativeFrom="column">
                  <wp:posOffset>3886200</wp:posOffset>
                </wp:positionH>
                <wp:positionV relativeFrom="paragraph">
                  <wp:posOffset>231140</wp:posOffset>
                </wp:positionV>
                <wp:extent cx="1584960" cy="1920240"/>
                <wp:effectExtent l="0" t="0" r="0" b="381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4960" cy="1920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A2203A" w14:textId="4988DA7D" w:rsidR="0030662A" w:rsidRDefault="0030662A">
                            <w:r w:rsidRPr="0030662A">
                              <w:drawing>
                                <wp:inline distT="0" distB="0" distL="0" distR="0" wp14:anchorId="4574A51D" wp14:editId="0B3C8459">
                                  <wp:extent cx="1706880" cy="1958340"/>
                                  <wp:effectExtent l="0" t="0" r="7620" b="3810"/>
                                  <wp:docPr id="6" name="Picture 6" descr="A person with long hair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A person with long hair&#10;&#10;Description automatically generated with low confiden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8523" cy="19831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B1D77B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06pt;margin-top:18.2pt;width:124.8pt;height:15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" fillcolor="white [3201]" stroked="f" strokeweight=".5pt">
                <v:textbox>
                  <w:txbxContent>
                    <w:p w14:paraId="45A2203A" w14:textId="4988DA7D" w:rsidR="0030662A" w:rsidRDefault="0030662A">
                      <w:r w:rsidRPr="0030662A">
                        <w:drawing>
                          <wp:inline distT="0" distB="0" distL="0" distR="0" wp14:anchorId="4574A51D" wp14:editId="0B3C8459">
                            <wp:extent cx="1706880" cy="1958340"/>
                            <wp:effectExtent l="0" t="0" r="7620" b="3810"/>
                            <wp:docPr id="6" name="Picture 6" descr="A person with long hair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A person with long hair&#10;&#10;Description automatically generated with low confiden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8523" cy="19831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64FBD" w:rsidRPr="003E6BAA">
        <w:rPr>
          <w:color w:val="CC3399"/>
        </w:rPr>
        <w:t xml:space="preserve">The </w:t>
      </w:r>
      <w:r w:rsidR="00B64FBD" w:rsidRPr="003E6BAA">
        <w:rPr>
          <w:color w:val="CC3399"/>
        </w:rPr>
        <w:t xml:space="preserve">named East </w:t>
      </w:r>
      <w:proofErr w:type="spellStart"/>
      <w:r w:rsidR="00B64FBD" w:rsidRPr="003E6BAA">
        <w:rPr>
          <w:color w:val="CC3399"/>
        </w:rPr>
        <w:t>Lancs</w:t>
      </w:r>
      <w:proofErr w:type="spellEnd"/>
      <w:r w:rsidR="00B64FBD" w:rsidRPr="003E6BAA">
        <w:rPr>
          <w:color w:val="CC3399"/>
        </w:rPr>
        <w:t xml:space="preserve"> Rounders Team </w:t>
      </w:r>
      <w:r w:rsidR="00B64FBD" w:rsidRPr="003E6BAA">
        <w:rPr>
          <w:color w:val="CC3399"/>
        </w:rPr>
        <w:t xml:space="preserve">Safeguarding Officers </w:t>
      </w:r>
      <w:proofErr w:type="gramStart"/>
      <w:r w:rsidR="00B64FBD" w:rsidRPr="003E6BAA">
        <w:rPr>
          <w:color w:val="CC3399"/>
        </w:rPr>
        <w:t>are;</w:t>
      </w:r>
      <w:proofErr w:type="gramEnd"/>
    </w:p>
    <w:p w14:paraId="2ED53C05" w14:textId="77777777" w:rsidR="003E6BAA" w:rsidRDefault="003E6BAA" w:rsidP="00B64FBD">
      <w:pPr>
        <w:rPr>
          <w:b/>
          <w:bCs/>
        </w:rPr>
      </w:pPr>
    </w:p>
    <w:p w14:paraId="4287D356" w14:textId="77777777" w:rsidR="003E6BAA" w:rsidRDefault="0030662A" w:rsidP="00B64FBD">
      <w:pPr>
        <w:rPr>
          <w:color w:val="2E74B5" w:themeColor="accent5" w:themeShade="BF"/>
        </w:rPr>
      </w:pPr>
      <w:r>
        <w:t xml:space="preserve">               </w:t>
      </w:r>
      <w:r w:rsidR="003E6BAA">
        <w:tab/>
      </w:r>
      <w:r w:rsidR="003E6BAA">
        <w:tab/>
      </w:r>
      <w:r w:rsidR="003E6BAA">
        <w:tab/>
      </w:r>
      <w:r w:rsidR="003E6BAA">
        <w:tab/>
      </w:r>
      <w:r w:rsidR="003E6BAA">
        <w:tab/>
      </w:r>
      <w:r w:rsidR="003E6BAA">
        <w:tab/>
      </w:r>
      <w:r w:rsidR="003E6BAA">
        <w:tab/>
      </w:r>
      <w:r w:rsidR="003E6BAA">
        <w:tab/>
      </w:r>
      <w:r w:rsidR="003E6BAA">
        <w:tab/>
      </w:r>
      <w:r w:rsidR="003E6BAA">
        <w:tab/>
      </w:r>
      <w:r w:rsidR="003E6BAA">
        <w:tab/>
      </w:r>
      <w:r w:rsidR="00B64FBD" w:rsidRPr="0030662A">
        <w:rPr>
          <w:color w:val="2E74B5" w:themeColor="accent5" w:themeShade="BF"/>
        </w:rPr>
        <w:t xml:space="preserve">Kerry </w:t>
      </w:r>
      <w:proofErr w:type="spellStart"/>
      <w:r w:rsidR="00B64FBD" w:rsidRPr="0030662A">
        <w:rPr>
          <w:color w:val="2E74B5" w:themeColor="accent5" w:themeShade="BF"/>
        </w:rPr>
        <w:t>H</w:t>
      </w:r>
      <w:r w:rsidRPr="0030662A">
        <w:rPr>
          <w:color w:val="2E74B5" w:themeColor="accent5" w:themeShade="BF"/>
        </w:rPr>
        <w:t>ewart</w:t>
      </w:r>
      <w:proofErr w:type="spellEnd"/>
    </w:p>
    <w:p w14:paraId="4E4B535D" w14:textId="0B5BDC1B" w:rsidR="003E6BAA" w:rsidRDefault="003E6BAA" w:rsidP="003E6BAA">
      <w:pPr>
        <w:ind w:left="7920" w:firstLine="720"/>
        <w:rPr>
          <w:color w:val="2E74B5" w:themeColor="accent5" w:themeShade="BF"/>
        </w:rPr>
      </w:pPr>
      <w:hyperlink r:id="rId7" w:history="1">
        <w:r w:rsidRPr="00365E1B">
          <w:rPr>
            <w:rStyle w:val="Hyperlink"/>
            <w:color w:val="034990" w:themeColor="hyperlink" w:themeShade="BF"/>
          </w:rPr>
          <w:t>elpmccrounders@gmail.com</w:t>
        </w:r>
      </w:hyperlink>
      <w:r>
        <w:rPr>
          <w:color w:val="2E74B5" w:themeColor="accent5" w:themeShade="BF"/>
        </w:rPr>
        <w:t xml:space="preserve"> </w:t>
      </w:r>
      <w:r w:rsidR="00B64FBD" w:rsidRPr="0030662A">
        <w:rPr>
          <w:color w:val="2E74B5" w:themeColor="accent5" w:themeShade="BF"/>
        </w:rPr>
        <w:t xml:space="preserve"> </w:t>
      </w:r>
    </w:p>
    <w:p w14:paraId="3A18F4FB" w14:textId="5A8F80C1" w:rsidR="00B64FBD" w:rsidRPr="0030662A" w:rsidRDefault="00B64FBD" w:rsidP="003E6BAA">
      <w:pPr>
        <w:ind w:left="7920" w:firstLine="720"/>
        <w:rPr>
          <w:color w:val="2E74B5" w:themeColor="accent5" w:themeShade="BF"/>
        </w:rPr>
      </w:pPr>
      <w:r w:rsidRPr="0030662A">
        <w:rPr>
          <w:color w:val="2E74B5" w:themeColor="accent5" w:themeShade="BF"/>
        </w:rPr>
        <w:t>07508536847</w:t>
      </w:r>
    </w:p>
    <w:p w14:paraId="3CBBA2D2" w14:textId="5058233E" w:rsidR="003E6BAA" w:rsidRDefault="003E6BAA" w:rsidP="00B64FBD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A08A38" wp14:editId="7B0CA7A7">
                <wp:simplePos x="0" y="0"/>
                <wp:positionH relativeFrom="margin">
                  <wp:posOffset>662940</wp:posOffset>
                </wp:positionH>
                <wp:positionV relativeFrom="paragraph">
                  <wp:posOffset>6985</wp:posOffset>
                </wp:positionV>
                <wp:extent cx="1623060" cy="204216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060" cy="2042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B87CED" w14:textId="307E3CA9" w:rsidR="00B64FBD" w:rsidRDefault="00B64FBD">
                            <w:r w:rsidRPr="00B64FBD">
                              <w:drawing>
                                <wp:inline distT="0" distB="0" distL="0" distR="0" wp14:anchorId="37B360FB" wp14:editId="3516E51D">
                                  <wp:extent cx="1583690" cy="1896065"/>
                                  <wp:effectExtent l="0" t="0" r="0" b="952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2612" cy="19785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08A38" id="Text Box 3" o:spid="_x0000_s1027" type="#_x0000_t202" style="position:absolute;margin-left:52.2pt;margin-top:.55pt;width:127.8pt;height:160.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" fillcolor="white [3201]" stroked="f" strokeweight=".5pt">
                <v:textbox>
                  <w:txbxContent>
                    <w:p w14:paraId="1AB87CED" w14:textId="307E3CA9" w:rsidR="00B64FBD" w:rsidRDefault="00B64FBD">
                      <w:r w:rsidRPr="00B64FBD">
                        <w:drawing>
                          <wp:inline distT="0" distB="0" distL="0" distR="0" wp14:anchorId="37B360FB" wp14:editId="3516E51D">
                            <wp:extent cx="1583690" cy="1896065"/>
                            <wp:effectExtent l="0" t="0" r="0" b="952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2612" cy="19785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240BA8" w14:textId="7D0B71E0" w:rsidR="0030662A" w:rsidRPr="003E6BAA" w:rsidRDefault="003E6BAA" w:rsidP="003E6BAA">
      <w:pPr>
        <w:ind w:left="2880" w:firstLine="720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0ABCCD" wp14:editId="0F8EAF5A">
                <wp:simplePos x="0" y="0"/>
                <wp:positionH relativeFrom="column">
                  <wp:posOffset>6941820</wp:posOffset>
                </wp:positionH>
                <wp:positionV relativeFrom="paragraph">
                  <wp:posOffset>285115</wp:posOffset>
                </wp:positionV>
                <wp:extent cx="1607820" cy="168402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7820" cy="1684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8C05AA" w14:textId="5851A18F" w:rsidR="0030662A" w:rsidRDefault="0030662A">
                            <w:r w:rsidRPr="0030662A">
                              <w:drawing>
                                <wp:inline distT="0" distB="0" distL="0" distR="0" wp14:anchorId="08A4B552" wp14:editId="21225947">
                                  <wp:extent cx="2062884" cy="1599565"/>
                                  <wp:effectExtent l="0" t="0" r="0" b="635"/>
                                  <wp:docPr id="9" name="Picture 9" descr="A person smiling for the camera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 descr="A person smiling for the camera&#10;&#10;Description automatically generated with medium confiden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2522" cy="16535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ABCCD" id="Text Box 7" o:spid="_x0000_s1028" type="#_x0000_t202" style="position:absolute;left:0;text-align:left;margin-left:546.6pt;margin-top:22.45pt;width:126.6pt;height:132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" fillcolor="white [3201]" stroked="f" strokeweight=".5pt">
                <v:textbox>
                  <w:txbxContent>
                    <w:p w14:paraId="468C05AA" w14:textId="5851A18F" w:rsidR="0030662A" w:rsidRDefault="0030662A">
                      <w:r w:rsidRPr="0030662A">
                        <w:drawing>
                          <wp:inline distT="0" distB="0" distL="0" distR="0" wp14:anchorId="08A4B552" wp14:editId="21225947">
                            <wp:extent cx="2062884" cy="1599565"/>
                            <wp:effectExtent l="0" t="0" r="0" b="635"/>
                            <wp:docPr id="9" name="Picture 9" descr="A person smiling for the camera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 descr="A person smiling for the camera&#10;&#10;Description automatically generated with medium confiden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2522" cy="16535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C45911" w:themeColor="accent2" w:themeShade="BF"/>
        </w:rPr>
        <w:t xml:space="preserve"> </w:t>
      </w:r>
      <w:r w:rsidR="00B64FBD" w:rsidRPr="0030662A">
        <w:rPr>
          <w:color w:val="C45911" w:themeColor="accent2" w:themeShade="BF"/>
        </w:rPr>
        <w:t>Jenny Taylor</w:t>
      </w:r>
    </w:p>
    <w:p w14:paraId="7872463D" w14:textId="74D1C7FC" w:rsidR="003E6BAA" w:rsidRDefault="003E6BAA" w:rsidP="003E6BAA">
      <w:pPr>
        <w:ind w:left="2880" w:firstLine="720"/>
        <w:rPr>
          <w:color w:val="C45911" w:themeColor="accent2" w:themeShade="BF"/>
        </w:rPr>
      </w:pPr>
      <w:r>
        <w:rPr>
          <w:color w:val="C45911" w:themeColor="accent2" w:themeShade="BF"/>
        </w:rPr>
        <w:t xml:space="preserve">  </w:t>
      </w:r>
      <w:hyperlink r:id="rId10" w:history="1">
        <w:r w:rsidRPr="00365E1B">
          <w:rPr>
            <w:rStyle w:val="Hyperlink"/>
            <w:color w:val="034990" w:themeColor="hyperlink" w:themeShade="BF"/>
          </w:rPr>
          <w:t>jenstor33@gmail.com</w:t>
        </w:r>
      </w:hyperlink>
      <w:r>
        <w:rPr>
          <w:color w:val="C45911" w:themeColor="accent2" w:themeShade="BF"/>
        </w:rPr>
        <w:t xml:space="preserve"> </w:t>
      </w:r>
      <w:r w:rsidR="00B64FBD" w:rsidRPr="0030662A">
        <w:rPr>
          <w:color w:val="C45911" w:themeColor="accent2" w:themeShade="BF"/>
        </w:rPr>
        <w:t xml:space="preserve"> </w:t>
      </w:r>
    </w:p>
    <w:p w14:paraId="3B0E8D39" w14:textId="292554E2" w:rsidR="0030662A" w:rsidRPr="003E6BAA" w:rsidRDefault="003E6BAA" w:rsidP="003E6BAA">
      <w:pPr>
        <w:ind w:left="2880" w:firstLine="720"/>
        <w:rPr>
          <w:color w:val="C45911" w:themeColor="accent2" w:themeShade="BF"/>
        </w:rPr>
      </w:pPr>
      <w:r>
        <w:rPr>
          <w:color w:val="C45911" w:themeColor="accent2" w:themeShade="BF"/>
        </w:rPr>
        <w:t xml:space="preserve">  </w:t>
      </w:r>
      <w:r w:rsidR="00B64FBD" w:rsidRPr="0030662A">
        <w:rPr>
          <w:color w:val="C45911" w:themeColor="accent2" w:themeShade="BF"/>
        </w:rPr>
        <w:t>07980927626</w:t>
      </w:r>
      <w:r>
        <w:rPr>
          <w:color w:val="C45911" w:themeColor="accent2" w:themeShade="BF"/>
        </w:rPr>
        <w:tab/>
      </w:r>
      <w:r>
        <w:rPr>
          <w:color w:val="C45911" w:themeColor="accent2" w:themeShade="BF"/>
        </w:rPr>
        <w:tab/>
      </w:r>
      <w:r>
        <w:rPr>
          <w:color w:val="C45911" w:themeColor="accent2" w:themeShade="BF"/>
        </w:rPr>
        <w:tab/>
      </w:r>
      <w:r>
        <w:rPr>
          <w:color w:val="C45911" w:themeColor="accent2" w:themeShade="BF"/>
        </w:rPr>
        <w:tab/>
        <w:t xml:space="preserve">                </w:t>
      </w:r>
      <w:proofErr w:type="spellStart"/>
      <w:r w:rsidR="00B64FBD" w:rsidRPr="0030662A">
        <w:t>Rebekka</w:t>
      </w:r>
      <w:proofErr w:type="spellEnd"/>
      <w:r w:rsidR="00B64FBD" w:rsidRPr="0030662A">
        <w:t xml:space="preserve"> </w:t>
      </w:r>
      <w:proofErr w:type="spellStart"/>
      <w:r w:rsidR="00B64FBD" w:rsidRPr="0030662A">
        <w:t>Depledge</w:t>
      </w:r>
      <w:proofErr w:type="spellEnd"/>
      <w:r w:rsidR="0030662A" w:rsidRPr="0030662A">
        <w:t xml:space="preserve"> </w:t>
      </w:r>
    </w:p>
    <w:p w14:paraId="330BBB92" w14:textId="5C69D996" w:rsidR="0030662A" w:rsidRDefault="0030662A" w:rsidP="0030662A">
      <w:pPr>
        <w:ind w:left="3600" w:firstLine="720"/>
      </w:pPr>
      <w:r>
        <w:t xml:space="preserve">                                                      </w:t>
      </w:r>
      <w:r w:rsidR="003E6BAA">
        <w:t xml:space="preserve">                    </w:t>
      </w:r>
      <w:hyperlink r:id="rId11" w:history="1">
        <w:r w:rsidR="003E6BAA" w:rsidRPr="00365E1B">
          <w:rPr>
            <w:rStyle w:val="Hyperlink"/>
          </w:rPr>
          <w:t>rebekka.depledge@outlook.com</w:t>
        </w:r>
      </w:hyperlink>
    </w:p>
    <w:p w14:paraId="34ED0506" w14:textId="1C156D36" w:rsidR="00B64FBD" w:rsidRPr="0030662A" w:rsidRDefault="0030662A" w:rsidP="0030662A">
      <w:pPr>
        <w:ind w:left="3600" w:firstLine="720"/>
      </w:pPr>
      <w:r>
        <w:t xml:space="preserve">                                                       </w:t>
      </w:r>
      <w:r w:rsidR="003E6BAA">
        <w:t xml:space="preserve">                   </w:t>
      </w:r>
      <w:r w:rsidR="00B64FBD" w:rsidRPr="0030662A">
        <w:t xml:space="preserve">07808818899             </w:t>
      </w:r>
    </w:p>
    <w:p w14:paraId="2E27F331" w14:textId="4DA95C64" w:rsidR="00B64FBD" w:rsidRDefault="00B64FBD" w:rsidP="00B64FBD">
      <w:pPr>
        <w:rPr>
          <w:b/>
          <w:bCs/>
        </w:rPr>
      </w:pPr>
    </w:p>
    <w:p w14:paraId="57742F3D" w14:textId="77777777" w:rsidR="0030662A" w:rsidRDefault="0030662A" w:rsidP="00B64FBD">
      <w:pPr>
        <w:rPr>
          <w:b/>
          <w:bCs/>
        </w:rPr>
      </w:pPr>
    </w:p>
    <w:p w14:paraId="23A7CB5C" w14:textId="646E0C4A" w:rsidR="00B64FBD" w:rsidRDefault="00B64FBD" w:rsidP="0030662A">
      <w:pPr>
        <w:jc w:val="center"/>
        <w:rPr>
          <w:b/>
          <w:bCs/>
        </w:rPr>
      </w:pPr>
      <w:r>
        <w:rPr>
          <w:b/>
          <w:bCs/>
        </w:rPr>
        <w:t xml:space="preserve">Useful contact Number:    </w:t>
      </w:r>
      <w:r w:rsidRPr="00B64FBD">
        <w:rPr>
          <w:b/>
          <w:bCs/>
          <w:color w:val="7030A0"/>
        </w:rPr>
        <w:t xml:space="preserve">Bury </w:t>
      </w:r>
      <w:r w:rsidRPr="00B64FBD">
        <w:rPr>
          <w:b/>
          <w:bCs/>
          <w:color w:val="7030A0"/>
        </w:rPr>
        <w:t>Multi Agency Safeguarding Hub</w:t>
      </w:r>
      <w:r>
        <w:rPr>
          <w:b/>
          <w:bCs/>
          <w:color w:val="7030A0"/>
        </w:rPr>
        <w:t xml:space="preserve">: </w:t>
      </w:r>
      <w:r w:rsidRPr="00B64FBD">
        <w:rPr>
          <w:b/>
          <w:bCs/>
          <w:color w:val="7030A0"/>
        </w:rPr>
        <w:t>0161 253 5678</w:t>
      </w:r>
      <w:r w:rsidRPr="00B64FBD">
        <w:rPr>
          <w:b/>
          <w:bCs/>
          <w:color w:val="7030A0"/>
        </w:rPr>
        <w:tab/>
      </w:r>
      <w:r>
        <w:rPr>
          <w:b/>
          <w:bCs/>
        </w:rPr>
        <w:tab/>
      </w:r>
      <w:r w:rsidRPr="00B64FBD">
        <w:rPr>
          <w:b/>
          <w:bCs/>
          <w:color w:val="538135" w:themeColor="accent6" w:themeShade="BF"/>
        </w:rPr>
        <w:t xml:space="preserve">NSPCC Helpline: </w:t>
      </w:r>
      <w:r w:rsidRPr="00B64FBD">
        <w:rPr>
          <w:b/>
          <w:bCs/>
          <w:color w:val="538135" w:themeColor="accent6" w:themeShade="BF"/>
        </w:rPr>
        <w:t>0808 800 5000.</w:t>
      </w:r>
    </w:p>
    <w:p w14:paraId="60E76138" w14:textId="741AE0FD" w:rsidR="00B64FBD" w:rsidRPr="00B64FBD" w:rsidRDefault="00B64FBD" w:rsidP="00B64FBD">
      <w:pPr>
        <w:jc w:val="center"/>
        <w:rPr>
          <w:b/>
          <w:bCs/>
        </w:rPr>
      </w:pPr>
      <w:r w:rsidRPr="00B64FBD">
        <w:rPr>
          <w:b/>
          <w:bCs/>
          <w:color w:val="C00000"/>
        </w:rPr>
        <w:t>ELPM volunteers are not trained to deal with situations of abuse nor decide if abuse has occurred, this is for the appropriate agencies to do.</w:t>
      </w:r>
    </w:p>
    <w:sectPr w:rsidR="00B64FBD" w:rsidRPr="00B64FBD" w:rsidSect="00B64FBD">
      <w:headerReference w:type="default" r:id="rId12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8FF28F" w14:textId="77777777" w:rsidR="00B64FBD" w:rsidRDefault="00B64FBD" w:rsidP="00B64FBD">
      <w:pPr>
        <w:spacing w:after="0" w:line="240" w:lineRule="auto"/>
      </w:pPr>
      <w:r>
        <w:separator/>
      </w:r>
    </w:p>
  </w:endnote>
  <w:endnote w:type="continuationSeparator" w:id="0">
    <w:p w14:paraId="75124886" w14:textId="77777777" w:rsidR="00B64FBD" w:rsidRDefault="00B64FBD" w:rsidP="00B64F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FAE839" w14:textId="77777777" w:rsidR="00B64FBD" w:rsidRDefault="00B64FBD" w:rsidP="00B64FBD">
      <w:pPr>
        <w:spacing w:after="0" w:line="240" w:lineRule="auto"/>
      </w:pPr>
      <w:r>
        <w:separator/>
      </w:r>
    </w:p>
  </w:footnote>
  <w:footnote w:type="continuationSeparator" w:id="0">
    <w:p w14:paraId="621EC101" w14:textId="77777777" w:rsidR="00B64FBD" w:rsidRDefault="00B64FBD" w:rsidP="00B64F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C511A2" w14:textId="570D6A0D" w:rsidR="00B64FBD" w:rsidRDefault="00B64FBD">
    <w:pPr>
      <w:pStyle w:val="Header"/>
    </w:pPr>
    <w:r>
      <w:rPr>
        <w:noProof/>
      </w:rPr>
      <w:drawing>
        <wp:inline distT="0" distB="0" distL="0" distR="0" wp14:anchorId="07CFBF18" wp14:editId="1285D8E3">
          <wp:extent cx="762000" cy="778747"/>
          <wp:effectExtent l="0" t="0" r="0" b="254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786" cy="78159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b/>
        <w:bCs/>
        <w:color w:val="C00000"/>
      </w:rPr>
      <w:tab/>
    </w:r>
    <w:r>
      <w:rPr>
        <w:b/>
        <w:bCs/>
        <w:color w:val="C00000"/>
      </w:rPr>
      <w:tab/>
      <w:t xml:space="preserve">                                                                                           </w:t>
    </w:r>
    <w:r w:rsidRPr="00B64FBD">
      <w:rPr>
        <w:b/>
        <w:bCs/>
        <w:color w:val="C00000"/>
      </w:rPr>
      <w:t xml:space="preserve">East </w:t>
    </w:r>
    <w:proofErr w:type="spellStart"/>
    <w:r w:rsidRPr="00B64FBD">
      <w:rPr>
        <w:b/>
        <w:bCs/>
        <w:color w:val="C00000"/>
      </w:rPr>
      <w:t>Lancs</w:t>
    </w:r>
    <w:proofErr w:type="spellEnd"/>
    <w:r w:rsidRPr="00B64FBD">
      <w:rPr>
        <w:b/>
        <w:bCs/>
        <w:color w:val="C00000"/>
      </w:rPr>
      <w:t xml:space="preserve"> Paper Mill Rounders Team              Est. 2017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FBD"/>
    <w:rsid w:val="0030662A"/>
    <w:rsid w:val="003E6BAA"/>
    <w:rsid w:val="0074191F"/>
    <w:rsid w:val="00B64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0EE019AB"/>
  <w15:chartTrackingRefBased/>
  <w15:docId w15:val="{948AAFF2-35D4-4246-BC61-1A0207825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4F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FBD"/>
  </w:style>
  <w:style w:type="paragraph" w:styleId="Footer">
    <w:name w:val="footer"/>
    <w:basedOn w:val="Normal"/>
    <w:link w:val="FooterChar"/>
    <w:uiPriority w:val="99"/>
    <w:unhideWhenUsed/>
    <w:rsid w:val="00B64F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FBD"/>
  </w:style>
  <w:style w:type="character" w:styleId="Hyperlink">
    <w:name w:val="Hyperlink"/>
    <w:basedOn w:val="DefaultParagraphFont"/>
    <w:uiPriority w:val="99"/>
    <w:unhideWhenUsed/>
    <w:rsid w:val="0030662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066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elpmccrounders@gmail.com" TargetMode="Externa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rebekka.depledge@outlook.com" TargetMode="External"/><Relationship Id="rId5" Type="http://schemas.openxmlformats.org/officeDocument/2006/relationships/endnotes" Target="endnotes.xml"/><Relationship Id="rId10" Type="http://schemas.openxmlformats.org/officeDocument/2006/relationships/hyperlink" Target="mailto:jenstor33@gmail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190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Hewart, Kerry</dc:creator>
  <cp:keywords/>
  <dc:description/>
  <cp:lastModifiedBy>Hewart, Kerry</cp:lastModifiedBy>
  <cp:revision>1</cp:revision>
  <cp:lastPrinted>2021-10-06T10:55:00Z</cp:lastPrinted>
  <dcterms:created xsi:type="dcterms:W3CDTF">2021-10-06T10:28:00Z</dcterms:created>
  <dcterms:modified xsi:type="dcterms:W3CDTF">2021-10-06T10:55:00Z</dcterms:modified>
</cp:coreProperties>
</file>